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94" w:rsidRPr="00BE5941" w:rsidRDefault="00C67C94" w:rsidP="00C67C9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La Plata,  9 de ABRIL </w:t>
      </w:r>
      <w:r w:rsidRPr="00BE5941">
        <w:rPr>
          <w:sz w:val="18"/>
          <w:szCs w:val="18"/>
        </w:rPr>
        <w:t xml:space="preserve"> de 2015</w:t>
      </w:r>
    </w:p>
    <w:p w:rsidR="00C67C94" w:rsidRPr="00BE5941" w:rsidRDefault="00C67C94" w:rsidP="00C67C94">
      <w:pPr>
        <w:jc w:val="both"/>
        <w:rPr>
          <w:sz w:val="18"/>
          <w:szCs w:val="18"/>
        </w:rPr>
      </w:pPr>
      <w:r>
        <w:rPr>
          <w:sz w:val="18"/>
          <w:szCs w:val="18"/>
        </w:rPr>
        <w:t>Estimados Alumnos</w:t>
      </w:r>
      <w:r w:rsidRPr="00BE5941">
        <w:rPr>
          <w:sz w:val="18"/>
          <w:szCs w:val="18"/>
        </w:rPr>
        <w:t xml:space="preserve">: </w:t>
      </w:r>
    </w:p>
    <w:p w:rsidR="00C67C94" w:rsidRPr="008C4E61" w:rsidRDefault="00C67C94" w:rsidP="00C67C94">
      <w:pPr>
        <w:ind w:firstLine="1559"/>
        <w:jc w:val="both"/>
        <w:rPr>
          <w:sz w:val="18"/>
          <w:szCs w:val="18"/>
        </w:rPr>
      </w:pPr>
      <w:r w:rsidRPr="008C4E61">
        <w:rPr>
          <w:sz w:val="18"/>
          <w:szCs w:val="18"/>
        </w:rPr>
        <w:t xml:space="preserve">En carácter de Representantes Legales del INSTITUTO DEL PROFESORADO JUAN NEPOMUCENO TERRERO nos dirigimos a Ustedes a los efectos de ponerlos en conocimiento de los nuevos valores del arancel educativo a partir del mes de abril del corriente año. Todo ello conforme al Boletín de Prensa  29/2015 del CEC.  Así para el presente ciclo lectivo 2015,  se autoriza un incremento en dos etapas: la primera a partir de Abril de un 23% y la segunda a partir del mes de agosto de un 6,7%. Asimismo se reconoce un retroactivo por los meses de enero, febrero y marzo de un 4,2% que será percibido en nueve cuotas (de abril a diciembre): </w:t>
      </w:r>
    </w:p>
    <w:p w:rsidR="00C67C94" w:rsidRPr="007B7487" w:rsidRDefault="00C67C94" w:rsidP="00C67C94">
      <w:pPr>
        <w:jc w:val="center"/>
        <w:rPr>
          <w:sz w:val="20"/>
          <w:szCs w:val="20"/>
        </w:rPr>
      </w:pPr>
      <w:r w:rsidRPr="007B7487">
        <w:rPr>
          <w:b/>
          <w:sz w:val="20"/>
          <w:szCs w:val="20"/>
          <w:u w:val="single"/>
        </w:rPr>
        <w:t>NUEVA CONFORMACION DEL ARANCEL MENSUAL 201</w:t>
      </w:r>
      <w:r>
        <w:rPr>
          <w:b/>
          <w:sz w:val="20"/>
          <w:szCs w:val="20"/>
          <w:u w:val="single"/>
        </w:rPr>
        <w:t>5: DE ABRIL A JULIO:</w:t>
      </w:r>
    </w:p>
    <w:tbl>
      <w:tblPr>
        <w:tblpPr w:leftFromText="141" w:rightFromText="141" w:vertAnchor="text" w:horzAnchor="margin" w:tblpXSpec="center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701"/>
        <w:gridCol w:w="1701"/>
      </w:tblGrid>
      <w:tr w:rsidR="00C67C94" w:rsidRPr="00866965" w:rsidTr="00B75495">
        <w:trPr>
          <w:trHeight w:val="465"/>
        </w:trPr>
        <w:tc>
          <w:tcPr>
            <w:tcW w:w="3369" w:type="dxa"/>
            <w:noWrap/>
            <w:hideMark/>
          </w:tcPr>
          <w:p w:rsidR="00C67C94" w:rsidRPr="00866965" w:rsidRDefault="00C67C94" w:rsidP="00B75495">
            <w:pPr>
              <w:spacing w:after="0" w:line="240" w:lineRule="auto"/>
              <w:rPr>
                <w:sz w:val="20"/>
                <w:szCs w:val="20"/>
              </w:rPr>
            </w:pPr>
            <w:r w:rsidRPr="00866965">
              <w:rPr>
                <w:sz w:val="20"/>
                <w:szCs w:val="20"/>
              </w:rPr>
              <w:t>CONCEPTO</w:t>
            </w:r>
          </w:p>
        </w:tc>
        <w:tc>
          <w:tcPr>
            <w:tcW w:w="1701" w:type="dxa"/>
            <w:noWrap/>
            <w:hideMark/>
          </w:tcPr>
          <w:p w:rsidR="00C67C94" w:rsidRDefault="00C67C94" w:rsidP="00B754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SUPERIOR</w:t>
            </w:r>
          </w:p>
          <w:p w:rsidR="00C67C94" w:rsidRPr="0072539A" w:rsidRDefault="00C67C94" w:rsidP="00B754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1701" w:type="dxa"/>
          </w:tcPr>
          <w:p w:rsidR="00C67C94" w:rsidRDefault="00C67C94" w:rsidP="00B754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SUPERIOR</w:t>
            </w:r>
          </w:p>
          <w:p w:rsidR="00C67C94" w:rsidRPr="0072539A" w:rsidRDefault="00C67C94" w:rsidP="00B754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TECNICO</w:t>
            </w:r>
          </w:p>
        </w:tc>
      </w:tr>
      <w:tr w:rsidR="00C67C94" w:rsidRPr="00866965" w:rsidTr="00B75495">
        <w:trPr>
          <w:trHeight w:val="300"/>
        </w:trPr>
        <w:tc>
          <w:tcPr>
            <w:tcW w:w="3369" w:type="dxa"/>
            <w:noWrap/>
            <w:hideMark/>
          </w:tcPr>
          <w:p w:rsidR="00C67C94" w:rsidRDefault="00C67C94" w:rsidP="00B75495">
            <w:pPr>
              <w:spacing w:after="0" w:line="240" w:lineRule="auto"/>
              <w:rPr>
                <w:sz w:val="20"/>
                <w:szCs w:val="20"/>
              </w:rPr>
            </w:pPr>
            <w:r w:rsidRPr="00866965">
              <w:rPr>
                <w:sz w:val="20"/>
                <w:szCs w:val="20"/>
              </w:rPr>
              <w:t xml:space="preserve">Cuota </w:t>
            </w:r>
            <w:r>
              <w:rPr>
                <w:sz w:val="20"/>
                <w:szCs w:val="20"/>
              </w:rPr>
              <w:t xml:space="preserve">Arancel Enseñanza </w:t>
            </w:r>
            <w:r w:rsidRPr="00866965">
              <w:rPr>
                <w:sz w:val="20"/>
                <w:szCs w:val="20"/>
              </w:rPr>
              <w:t>Curricular</w:t>
            </w:r>
          </w:p>
          <w:p w:rsidR="00C67C94" w:rsidRPr="00866965" w:rsidRDefault="00C67C94" w:rsidP="00B754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Retroactivo Arancel 2015 (en 9 cuotas)</w:t>
            </w:r>
          </w:p>
        </w:tc>
        <w:tc>
          <w:tcPr>
            <w:tcW w:w="1701" w:type="dxa"/>
            <w:noWrap/>
            <w:hideMark/>
          </w:tcPr>
          <w:p w:rsidR="00C67C94" w:rsidRDefault="00C67C94" w:rsidP="00B7549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515,40</w:t>
            </w:r>
          </w:p>
          <w:p w:rsidR="00C67C94" w:rsidRPr="00866965" w:rsidRDefault="00C67C94" w:rsidP="00B7549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17,60</w:t>
            </w:r>
          </w:p>
        </w:tc>
        <w:tc>
          <w:tcPr>
            <w:tcW w:w="1701" w:type="dxa"/>
          </w:tcPr>
          <w:p w:rsidR="00C67C94" w:rsidRDefault="00C67C94" w:rsidP="00B7549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605,20</w:t>
            </w:r>
          </w:p>
          <w:p w:rsidR="00C67C94" w:rsidRPr="00866965" w:rsidRDefault="00C67C94" w:rsidP="00B7549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20,66</w:t>
            </w:r>
          </w:p>
        </w:tc>
      </w:tr>
      <w:tr w:rsidR="00C67C94" w:rsidRPr="00866965" w:rsidTr="00B75495">
        <w:trPr>
          <w:trHeight w:val="300"/>
        </w:trPr>
        <w:tc>
          <w:tcPr>
            <w:tcW w:w="3369" w:type="dxa"/>
            <w:noWrap/>
            <w:hideMark/>
          </w:tcPr>
          <w:p w:rsidR="00C67C94" w:rsidRPr="00866965" w:rsidRDefault="00C67C94" w:rsidP="00B75495">
            <w:pPr>
              <w:spacing w:after="0" w:line="240" w:lineRule="auto"/>
              <w:rPr>
                <w:sz w:val="20"/>
                <w:szCs w:val="20"/>
              </w:rPr>
            </w:pPr>
            <w:r w:rsidRPr="008C4E61">
              <w:rPr>
                <w:b/>
                <w:sz w:val="20"/>
                <w:szCs w:val="20"/>
                <w:u w:val="single"/>
              </w:rPr>
              <w:t>Otros Conceptos</w:t>
            </w:r>
            <w:r>
              <w:rPr>
                <w:sz w:val="20"/>
                <w:szCs w:val="20"/>
              </w:rPr>
              <w:t>:</w:t>
            </w:r>
          </w:p>
          <w:p w:rsidR="00C67C94" w:rsidRDefault="00C67C94" w:rsidP="00B75495">
            <w:pPr>
              <w:spacing w:after="0" w:line="240" w:lineRule="auto"/>
              <w:rPr>
                <w:sz w:val="20"/>
                <w:szCs w:val="20"/>
              </w:rPr>
            </w:pPr>
            <w:r w:rsidRPr="00866965">
              <w:rPr>
                <w:sz w:val="20"/>
                <w:szCs w:val="20"/>
              </w:rPr>
              <w:t>Seguro alumnos</w:t>
            </w:r>
            <w:r>
              <w:rPr>
                <w:sz w:val="20"/>
                <w:szCs w:val="20"/>
              </w:rPr>
              <w:t xml:space="preserve"> (1)</w:t>
            </w:r>
          </w:p>
          <w:p w:rsidR="00C67C94" w:rsidRPr="00866965" w:rsidRDefault="00C67C94" w:rsidP="00B754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</w:t>
            </w:r>
          </w:p>
          <w:p w:rsidR="00C67C94" w:rsidRPr="00866965" w:rsidRDefault="00C67C94" w:rsidP="00B75495">
            <w:pPr>
              <w:spacing w:after="0" w:line="240" w:lineRule="auto"/>
              <w:rPr>
                <w:sz w:val="20"/>
                <w:szCs w:val="20"/>
              </w:rPr>
            </w:pPr>
            <w:r w:rsidRPr="00866965">
              <w:rPr>
                <w:sz w:val="20"/>
                <w:szCs w:val="20"/>
              </w:rPr>
              <w:t>Mantenimiento</w:t>
            </w:r>
            <w:r>
              <w:rPr>
                <w:sz w:val="20"/>
                <w:szCs w:val="20"/>
              </w:rPr>
              <w:t xml:space="preserve"> Servicio Educativo (2)</w:t>
            </w:r>
          </w:p>
          <w:p w:rsidR="00C67C94" w:rsidRPr="00866965" w:rsidRDefault="00C67C94" w:rsidP="00B75495">
            <w:pPr>
              <w:spacing w:after="0" w:line="240" w:lineRule="auto"/>
              <w:rPr>
                <w:sz w:val="20"/>
                <w:szCs w:val="20"/>
              </w:rPr>
            </w:pPr>
            <w:r w:rsidRPr="00866965">
              <w:rPr>
                <w:sz w:val="20"/>
                <w:szCs w:val="20"/>
              </w:rPr>
              <w:t>Dif. Cuota mant.</w:t>
            </w:r>
            <w:r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  <w:noWrap/>
            <w:hideMark/>
          </w:tcPr>
          <w:p w:rsidR="00C67C94" w:rsidRPr="00866965" w:rsidRDefault="00C67C94" w:rsidP="00B75495">
            <w:pPr>
              <w:spacing w:after="0" w:line="240" w:lineRule="auto"/>
              <w:rPr>
                <w:sz w:val="20"/>
                <w:szCs w:val="20"/>
              </w:rPr>
            </w:pPr>
          </w:p>
          <w:p w:rsidR="00C67C94" w:rsidRDefault="00C67C94" w:rsidP="00B7549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  <w:p w:rsidR="00C67C94" w:rsidRPr="00866965" w:rsidRDefault="00C67C94" w:rsidP="00B754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  <w:p w:rsidR="00C67C94" w:rsidRPr="00866965" w:rsidRDefault="00C67C94" w:rsidP="00B7549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51,54</w:t>
            </w:r>
          </w:p>
          <w:p w:rsidR="00C67C94" w:rsidRPr="00866965" w:rsidRDefault="00C67C94" w:rsidP="00B7549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19,06</w:t>
            </w:r>
          </w:p>
        </w:tc>
        <w:tc>
          <w:tcPr>
            <w:tcW w:w="1701" w:type="dxa"/>
          </w:tcPr>
          <w:p w:rsidR="00C67C94" w:rsidRDefault="00C67C94" w:rsidP="00B75495">
            <w:pPr>
              <w:spacing w:after="0" w:line="240" w:lineRule="auto"/>
              <w:rPr>
                <w:sz w:val="20"/>
                <w:szCs w:val="20"/>
              </w:rPr>
            </w:pPr>
          </w:p>
          <w:p w:rsidR="00C67C94" w:rsidRDefault="00C67C94" w:rsidP="00B7549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  <w:p w:rsidR="00C67C94" w:rsidRPr="00866965" w:rsidRDefault="00C67C94" w:rsidP="00B7549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  <w:p w:rsidR="00C67C94" w:rsidRDefault="00C67C94" w:rsidP="00B7549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60,52</w:t>
            </w:r>
          </w:p>
          <w:p w:rsidR="00C67C94" w:rsidRPr="00866965" w:rsidRDefault="00C67C94" w:rsidP="00B7549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23,02</w:t>
            </w:r>
          </w:p>
        </w:tc>
      </w:tr>
      <w:tr w:rsidR="00C67C94" w:rsidRPr="00866965" w:rsidTr="00B75495">
        <w:trPr>
          <w:trHeight w:val="315"/>
        </w:trPr>
        <w:tc>
          <w:tcPr>
            <w:tcW w:w="3369" w:type="dxa"/>
            <w:noWrap/>
            <w:hideMark/>
          </w:tcPr>
          <w:p w:rsidR="00C67C94" w:rsidRPr="0072539A" w:rsidRDefault="00C67C94" w:rsidP="00B7549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2539A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 xml:space="preserve"> Arancel:</w:t>
            </w:r>
          </w:p>
        </w:tc>
        <w:tc>
          <w:tcPr>
            <w:tcW w:w="1701" w:type="dxa"/>
            <w:noWrap/>
            <w:hideMark/>
          </w:tcPr>
          <w:p w:rsidR="00C67C94" w:rsidRPr="0072539A" w:rsidRDefault="00C67C94" w:rsidP="00B7549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623,60</w:t>
            </w:r>
          </w:p>
        </w:tc>
        <w:tc>
          <w:tcPr>
            <w:tcW w:w="1701" w:type="dxa"/>
          </w:tcPr>
          <w:p w:rsidR="00C67C94" w:rsidRPr="0072539A" w:rsidRDefault="00C67C94" w:rsidP="00B7549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729,40</w:t>
            </w:r>
          </w:p>
        </w:tc>
      </w:tr>
    </w:tbl>
    <w:p w:rsidR="00C67C94" w:rsidRDefault="00C67C94" w:rsidP="00C67C94">
      <w:pPr>
        <w:jc w:val="both"/>
        <w:rPr>
          <w:b/>
          <w:sz w:val="20"/>
          <w:szCs w:val="20"/>
        </w:rPr>
      </w:pPr>
    </w:p>
    <w:p w:rsidR="00C67C94" w:rsidRPr="0099380C" w:rsidRDefault="00C67C94" w:rsidP="00C67C94">
      <w:pPr>
        <w:jc w:val="both"/>
        <w:rPr>
          <w:b/>
          <w:sz w:val="20"/>
          <w:szCs w:val="20"/>
        </w:rPr>
      </w:pPr>
    </w:p>
    <w:p w:rsidR="00C67C94" w:rsidRDefault="00C67C94" w:rsidP="00C67C94">
      <w:pPr>
        <w:jc w:val="both"/>
        <w:rPr>
          <w:sz w:val="20"/>
          <w:szCs w:val="20"/>
        </w:rPr>
      </w:pPr>
    </w:p>
    <w:p w:rsidR="00C67C94" w:rsidRDefault="00C67C94" w:rsidP="00C67C94">
      <w:pPr>
        <w:jc w:val="both"/>
        <w:rPr>
          <w:sz w:val="20"/>
          <w:szCs w:val="20"/>
        </w:rPr>
      </w:pPr>
    </w:p>
    <w:p w:rsidR="00C67C94" w:rsidRPr="00866965" w:rsidRDefault="00C67C94" w:rsidP="00C67C94">
      <w:pPr>
        <w:jc w:val="both"/>
        <w:rPr>
          <w:sz w:val="20"/>
          <w:szCs w:val="20"/>
        </w:rPr>
      </w:pPr>
    </w:p>
    <w:p w:rsidR="00C67C94" w:rsidRDefault="00C67C94" w:rsidP="00C67C94">
      <w:pPr>
        <w:jc w:val="both"/>
        <w:rPr>
          <w:sz w:val="20"/>
          <w:szCs w:val="20"/>
        </w:rPr>
      </w:pPr>
    </w:p>
    <w:p w:rsidR="00C67C94" w:rsidRPr="0087788B" w:rsidRDefault="00C67C94" w:rsidP="00C67C94">
      <w:pPr>
        <w:numPr>
          <w:ilvl w:val="0"/>
          <w:numId w:val="1"/>
        </w:numPr>
        <w:spacing w:after="120" w:line="240" w:lineRule="auto"/>
        <w:ind w:left="851" w:firstLine="0"/>
        <w:jc w:val="both"/>
        <w:rPr>
          <w:sz w:val="18"/>
          <w:szCs w:val="18"/>
        </w:rPr>
      </w:pPr>
      <w:r w:rsidRPr="0087788B">
        <w:rPr>
          <w:sz w:val="18"/>
          <w:szCs w:val="18"/>
        </w:rPr>
        <w:t>Se mantiene el valor comunicado en 2014.</w:t>
      </w:r>
    </w:p>
    <w:p w:rsidR="00C67C94" w:rsidRPr="0087788B" w:rsidRDefault="00C67C94" w:rsidP="00C67C94">
      <w:pPr>
        <w:numPr>
          <w:ilvl w:val="0"/>
          <w:numId w:val="1"/>
        </w:numPr>
        <w:spacing w:after="120" w:line="240" w:lineRule="auto"/>
        <w:ind w:left="851" w:firstLine="0"/>
        <w:jc w:val="both"/>
        <w:rPr>
          <w:sz w:val="18"/>
          <w:szCs w:val="18"/>
        </w:rPr>
      </w:pPr>
      <w:r w:rsidRPr="0087788B">
        <w:rPr>
          <w:sz w:val="18"/>
          <w:szCs w:val="18"/>
        </w:rPr>
        <w:t xml:space="preserve">El mantenimiento se corresponde con el pago de una suma equivalente a dividir por 10 el arancel de enseñanza anual. Dicho importe la institución lo abona en 11 cuotas junto con el arancel mensual. </w:t>
      </w:r>
    </w:p>
    <w:p w:rsidR="00C67C94" w:rsidRPr="0087788B" w:rsidRDefault="00C67C94" w:rsidP="00C67C94">
      <w:pPr>
        <w:numPr>
          <w:ilvl w:val="0"/>
          <w:numId w:val="1"/>
        </w:numPr>
        <w:spacing w:after="120" w:line="240" w:lineRule="auto"/>
        <w:ind w:left="851" w:firstLine="0"/>
        <w:jc w:val="both"/>
        <w:rPr>
          <w:sz w:val="18"/>
          <w:szCs w:val="18"/>
        </w:rPr>
      </w:pPr>
      <w:r w:rsidRPr="0087788B">
        <w:rPr>
          <w:sz w:val="18"/>
          <w:szCs w:val="18"/>
        </w:rPr>
        <w:t xml:space="preserve">Diferencia en única cuota entre lo percibido en marzo y el  valor actual.  </w:t>
      </w:r>
    </w:p>
    <w:p w:rsidR="00BD4D7B" w:rsidRDefault="00BD4D7B" w:rsidP="00C67C94">
      <w:pPr>
        <w:ind w:firstLine="1559"/>
        <w:jc w:val="both"/>
        <w:rPr>
          <w:sz w:val="18"/>
          <w:szCs w:val="18"/>
        </w:rPr>
      </w:pPr>
    </w:p>
    <w:p w:rsidR="00C67C94" w:rsidRDefault="00C67C94" w:rsidP="00C67C94">
      <w:pPr>
        <w:ind w:firstLine="1559"/>
        <w:jc w:val="both"/>
        <w:rPr>
          <w:sz w:val="18"/>
          <w:szCs w:val="18"/>
        </w:rPr>
      </w:pPr>
      <w:r w:rsidRPr="00BE5941">
        <w:rPr>
          <w:sz w:val="18"/>
          <w:szCs w:val="18"/>
        </w:rPr>
        <w:t>Valor</w:t>
      </w:r>
      <w:r>
        <w:rPr>
          <w:sz w:val="18"/>
          <w:szCs w:val="18"/>
        </w:rPr>
        <w:t xml:space="preserve">amos el esfuerzo de cada alumno </w:t>
      </w:r>
      <w:r w:rsidRPr="00BE5941">
        <w:rPr>
          <w:sz w:val="18"/>
          <w:szCs w:val="18"/>
        </w:rPr>
        <w:t xml:space="preserve">para cumplir en tiempo y forma con el </w:t>
      </w:r>
      <w:r w:rsidRPr="00BE5941">
        <w:rPr>
          <w:b/>
          <w:bCs/>
          <w:sz w:val="18"/>
          <w:szCs w:val="18"/>
        </w:rPr>
        <w:t>pago mensual</w:t>
      </w:r>
      <w:r w:rsidRPr="00BE5941">
        <w:rPr>
          <w:sz w:val="18"/>
          <w:szCs w:val="18"/>
        </w:rPr>
        <w:t xml:space="preserve"> de la cuota arancelaria. Aprovechamos esta comunicación para  reiterarles que para la </w:t>
      </w:r>
      <w:r w:rsidRPr="00BD4D7B">
        <w:rPr>
          <w:i/>
          <w:sz w:val="18"/>
          <w:szCs w:val="18"/>
        </w:rPr>
        <w:t>rematriculación</w:t>
      </w:r>
      <w:r w:rsidRPr="00BE5941">
        <w:rPr>
          <w:sz w:val="18"/>
          <w:szCs w:val="18"/>
        </w:rPr>
        <w:t xml:space="preserve"> es requisito insoslayable no poseer deuda </w:t>
      </w:r>
      <w:r>
        <w:rPr>
          <w:sz w:val="18"/>
          <w:szCs w:val="18"/>
        </w:rPr>
        <w:t xml:space="preserve">alguna </w:t>
      </w:r>
      <w:r w:rsidRPr="00BE5941">
        <w:rPr>
          <w:sz w:val="18"/>
          <w:szCs w:val="18"/>
        </w:rPr>
        <w:t>por aranceles educativos</w:t>
      </w:r>
      <w:r>
        <w:rPr>
          <w:sz w:val="18"/>
          <w:szCs w:val="18"/>
        </w:rPr>
        <w:t>.</w:t>
      </w:r>
      <w:r w:rsidRPr="00BE5941">
        <w:rPr>
          <w:sz w:val="18"/>
          <w:szCs w:val="18"/>
        </w:rPr>
        <w:t xml:space="preserve"> Sirva la presente como medio de notificación fehaciente. </w:t>
      </w:r>
    </w:p>
    <w:p w:rsidR="00C67C94" w:rsidRDefault="00C67C94" w:rsidP="00C67C94">
      <w:pPr>
        <w:ind w:firstLine="1559"/>
        <w:jc w:val="both"/>
        <w:rPr>
          <w:sz w:val="18"/>
          <w:szCs w:val="18"/>
        </w:rPr>
      </w:pPr>
    </w:p>
    <w:p w:rsidR="007D50B5" w:rsidRDefault="00C67C94" w:rsidP="00BB6DF1">
      <w:pPr>
        <w:spacing w:after="0" w:line="240" w:lineRule="auto"/>
        <w:ind w:left="4956"/>
        <w:jc w:val="center"/>
        <w:rPr>
          <w:sz w:val="18"/>
          <w:szCs w:val="18"/>
        </w:rPr>
      </w:pPr>
      <w:r w:rsidRPr="00BE5941">
        <w:rPr>
          <w:sz w:val="18"/>
          <w:szCs w:val="18"/>
        </w:rPr>
        <w:t>Ma</w:t>
      </w:r>
      <w:r w:rsidR="007D50B5">
        <w:rPr>
          <w:sz w:val="18"/>
          <w:szCs w:val="18"/>
        </w:rPr>
        <w:t>ría</w:t>
      </w:r>
      <w:r w:rsidRPr="00BE5941">
        <w:rPr>
          <w:sz w:val="18"/>
          <w:szCs w:val="18"/>
        </w:rPr>
        <w:t xml:space="preserve"> Cecilia Garritano</w:t>
      </w:r>
      <w:r>
        <w:rPr>
          <w:sz w:val="18"/>
          <w:szCs w:val="18"/>
        </w:rPr>
        <w:t>– P. Guillermo Khidir</w:t>
      </w:r>
    </w:p>
    <w:p w:rsidR="00BD4D7B" w:rsidRDefault="00C67C94" w:rsidP="00BB6DF1">
      <w:pPr>
        <w:spacing w:after="0" w:line="240" w:lineRule="auto"/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>Representantes Legales</w:t>
      </w:r>
      <w:bookmarkStart w:id="0" w:name="_GoBack"/>
      <w:bookmarkEnd w:id="0"/>
    </w:p>
    <w:sectPr w:rsidR="00BD4D7B" w:rsidSect="00BD4D7B">
      <w:headerReference w:type="default" r:id="rId8"/>
      <w:footerReference w:type="default" r:id="rId9"/>
      <w:pgSz w:w="11907" w:h="16840" w:code="9"/>
      <w:pgMar w:top="1134" w:right="1134" w:bottom="993" w:left="1134" w:header="709" w:footer="3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563" w:rsidRDefault="00891563" w:rsidP="000C314D">
      <w:r>
        <w:separator/>
      </w:r>
    </w:p>
  </w:endnote>
  <w:endnote w:type="continuationSeparator" w:id="1">
    <w:p w:rsidR="00891563" w:rsidRDefault="00891563" w:rsidP="000C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B1" w:rsidRDefault="007C6CA6" w:rsidP="00BD4D7B">
    <w:pPr>
      <w:pStyle w:val="Piedepgina"/>
      <w:spacing w:after="0" w:line="240" w:lineRule="auto"/>
      <w:rPr>
        <w:sz w:val="20"/>
        <w:szCs w:val="20"/>
      </w:rPr>
    </w:pPr>
    <w:r w:rsidRPr="007C6CA6">
      <w:rPr>
        <w:noProof/>
        <w:sz w:val="20"/>
        <w:szCs w:val="20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53.45pt;margin-top:-.45pt;width:587.3pt;height:1.6pt;flip:y;z-index:251658240" o:connectortype="straight" strokecolor="#17365d" strokeweight="1.5pt"/>
      </w:pict>
    </w:r>
    <w:r w:rsidR="00257F9E" w:rsidRPr="008B32B1">
      <w:rPr>
        <w:sz w:val="20"/>
        <w:szCs w:val="20"/>
      </w:rPr>
      <w:t>Calle 11 Nº 675</w:t>
    </w:r>
    <w:r w:rsidR="0001278C" w:rsidRPr="008B32B1">
      <w:rPr>
        <w:sz w:val="20"/>
        <w:szCs w:val="20"/>
      </w:rPr>
      <w:t xml:space="preserve"> – C.P. 1900 La Plata</w:t>
    </w:r>
    <w:r w:rsidR="008B32B1">
      <w:rPr>
        <w:sz w:val="20"/>
        <w:szCs w:val="20"/>
      </w:rPr>
      <w:t xml:space="preserve"> – Buenos Aires - Argentina</w:t>
    </w:r>
  </w:p>
  <w:p w:rsidR="008B32B1" w:rsidRPr="007D50B5" w:rsidRDefault="0001278C" w:rsidP="00BD4D7B">
    <w:pPr>
      <w:pStyle w:val="Piedepgina"/>
      <w:spacing w:after="0" w:line="240" w:lineRule="auto"/>
      <w:rPr>
        <w:sz w:val="20"/>
        <w:szCs w:val="20"/>
      </w:rPr>
    </w:pPr>
    <w:r w:rsidRPr="007D50B5">
      <w:rPr>
        <w:sz w:val="20"/>
        <w:szCs w:val="20"/>
      </w:rPr>
      <w:t>Tel: 0221-48</w:t>
    </w:r>
    <w:r w:rsidR="00C67C94" w:rsidRPr="007D50B5">
      <w:rPr>
        <w:sz w:val="20"/>
        <w:szCs w:val="20"/>
      </w:rPr>
      <w:t>2 9000</w:t>
    </w:r>
    <w:r w:rsidRPr="007D50B5">
      <w:rPr>
        <w:sz w:val="20"/>
        <w:szCs w:val="20"/>
      </w:rPr>
      <w:t xml:space="preserve"> / </w:t>
    </w:r>
    <w:r w:rsidR="00C67C94" w:rsidRPr="007D50B5">
      <w:rPr>
        <w:sz w:val="20"/>
        <w:szCs w:val="20"/>
      </w:rPr>
      <w:t>482 9421</w:t>
    </w:r>
  </w:p>
  <w:p w:rsidR="0001278C" w:rsidRPr="008B32B1" w:rsidRDefault="0001278C" w:rsidP="00BD4D7B">
    <w:pPr>
      <w:pStyle w:val="Piedepgina"/>
      <w:spacing w:after="0" w:line="240" w:lineRule="auto"/>
      <w:rPr>
        <w:sz w:val="20"/>
        <w:szCs w:val="20"/>
        <w:lang w:val="es-ES"/>
      </w:rPr>
    </w:pPr>
    <w:r w:rsidRPr="008B32B1">
      <w:rPr>
        <w:sz w:val="20"/>
        <w:szCs w:val="20"/>
        <w:lang w:val="es-ES"/>
      </w:rPr>
      <w:t xml:space="preserve">E-mail: </w:t>
    </w:r>
    <w:hyperlink r:id="rId1" w:history="1">
      <w:r w:rsidRPr="008B32B1">
        <w:rPr>
          <w:rStyle w:val="Hipervnculo"/>
          <w:sz w:val="20"/>
          <w:szCs w:val="20"/>
          <w:lang w:val="es-ES"/>
        </w:rPr>
        <w:t>terrero@terrero.edu.ar</w:t>
      </w:r>
    </w:hyperlink>
    <w:r w:rsidR="008B32B1" w:rsidRPr="008B32B1">
      <w:rPr>
        <w:sz w:val="20"/>
        <w:szCs w:val="20"/>
        <w:lang w:val="es-ES"/>
      </w:rPr>
      <w:t xml:space="preserve">  | Página w</w:t>
    </w:r>
    <w:r w:rsidRPr="008B32B1">
      <w:rPr>
        <w:sz w:val="20"/>
        <w:szCs w:val="20"/>
        <w:lang w:val="es-ES"/>
      </w:rPr>
      <w:t xml:space="preserve">eb: </w:t>
    </w:r>
    <w:hyperlink r:id="rId2" w:history="1">
      <w:r w:rsidRPr="008B32B1">
        <w:rPr>
          <w:rStyle w:val="Hipervnculo"/>
          <w:sz w:val="20"/>
          <w:szCs w:val="20"/>
          <w:lang w:val="es-ES"/>
        </w:rPr>
        <w:t>www.terrero.edu.ar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563" w:rsidRDefault="00891563" w:rsidP="000C314D">
      <w:r>
        <w:separator/>
      </w:r>
    </w:p>
  </w:footnote>
  <w:footnote w:type="continuationSeparator" w:id="1">
    <w:p w:rsidR="00891563" w:rsidRDefault="00891563" w:rsidP="000C3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F9E" w:rsidRPr="00257F9E" w:rsidRDefault="007C6CA6" w:rsidP="00C67C94">
    <w:pPr>
      <w:pStyle w:val="Encabezado"/>
      <w:ind w:left="2268" w:hanging="708"/>
      <w:jc w:val="both"/>
      <w:rPr>
        <w:b/>
        <w:color w:val="FFFFFF"/>
        <w:sz w:val="28"/>
        <w:szCs w:val="28"/>
      </w:rPr>
    </w:pPr>
    <w:r w:rsidRPr="007C6CA6">
      <w:rPr>
        <w:b/>
        <w:noProof/>
        <w:color w:val="FFFFFF"/>
        <w:sz w:val="28"/>
        <w:szCs w:val="28"/>
        <w:highlight w:val="darkBlu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.8pt;margin-top:-24.55pt;width:72.3pt;height:72.3pt;z-index:-251659264" o:allowoverlap="f">
          <v:imagedata r:id="rId1" o:title="terrero-dorado"/>
          <w10:wrap type="topAndBottom"/>
        </v:shape>
      </w:pict>
    </w:r>
    <w:r w:rsidR="00257F9E" w:rsidRPr="00257F9E">
      <w:rPr>
        <w:b/>
        <w:color w:val="FFFFFF"/>
        <w:sz w:val="28"/>
        <w:szCs w:val="28"/>
        <w:highlight w:val="darkBlue"/>
      </w:rPr>
      <w:t>Instituto Superior del Profesorado</w:t>
    </w:r>
  </w:p>
  <w:p w:rsidR="00257F9E" w:rsidRPr="00257F9E" w:rsidRDefault="00257F9E" w:rsidP="00C67C94">
    <w:pPr>
      <w:pStyle w:val="Encabezado"/>
      <w:ind w:left="2041" w:hanging="340"/>
      <w:rPr>
        <w:rFonts w:ascii="Bookman Old Style" w:hAnsi="Bookman Old Style"/>
        <w:b/>
        <w:sz w:val="40"/>
        <w:szCs w:val="40"/>
      </w:rPr>
    </w:pPr>
    <w:r w:rsidRPr="00257F9E">
      <w:rPr>
        <w:rFonts w:ascii="Bookman Old Style" w:hAnsi="Bookman Old Style"/>
        <w:b/>
        <w:sz w:val="40"/>
        <w:szCs w:val="40"/>
      </w:rPr>
      <w:t>J.N.TERRERO</w:t>
    </w:r>
  </w:p>
  <w:p w:rsidR="00257F9E" w:rsidRDefault="00B36584">
    <w:pPr>
      <w:pStyle w:val="Encabezado"/>
    </w:pPr>
    <w:r>
      <w:pict>
        <v:shape id="_x0000_i1025" type="#_x0000_t75" style="width:465.55pt;height:465.55pt">
          <v:imagedata r:id="rId1" o:title="terrero-dorad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41C3"/>
    <w:multiLevelType w:val="hybridMultilevel"/>
    <w:tmpl w:val="85BCF782"/>
    <w:lvl w:ilvl="0" w:tplc="C242F054">
      <w:start w:val="1"/>
      <w:numFmt w:val="decimal"/>
      <w:lvlText w:val="(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2C0A0019" w:tentative="1">
      <w:start w:val="1"/>
      <w:numFmt w:val="lowerLetter"/>
      <w:lvlText w:val="%2."/>
      <w:lvlJc w:val="left"/>
      <w:pPr>
        <w:ind w:left="371" w:hanging="360"/>
      </w:pPr>
    </w:lvl>
    <w:lvl w:ilvl="2" w:tplc="2C0A001B" w:tentative="1">
      <w:start w:val="1"/>
      <w:numFmt w:val="lowerRoman"/>
      <w:lvlText w:val="%3."/>
      <w:lvlJc w:val="right"/>
      <w:pPr>
        <w:ind w:left="1091" w:hanging="180"/>
      </w:pPr>
    </w:lvl>
    <w:lvl w:ilvl="3" w:tplc="2C0A000F" w:tentative="1">
      <w:start w:val="1"/>
      <w:numFmt w:val="decimal"/>
      <w:lvlText w:val="%4."/>
      <w:lvlJc w:val="left"/>
      <w:pPr>
        <w:ind w:left="1811" w:hanging="360"/>
      </w:pPr>
    </w:lvl>
    <w:lvl w:ilvl="4" w:tplc="2C0A0019" w:tentative="1">
      <w:start w:val="1"/>
      <w:numFmt w:val="lowerLetter"/>
      <w:lvlText w:val="%5."/>
      <w:lvlJc w:val="left"/>
      <w:pPr>
        <w:ind w:left="2531" w:hanging="360"/>
      </w:pPr>
    </w:lvl>
    <w:lvl w:ilvl="5" w:tplc="2C0A001B" w:tentative="1">
      <w:start w:val="1"/>
      <w:numFmt w:val="lowerRoman"/>
      <w:lvlText w:val="%6."/>
      <w:lvlJc w:val="right"/>
      <w:pPr>
        <w:ind w:left="3251" w:hanging="180"/>
      </w:pPr>
    </w:lvl>
    <w:lvl w:ilvl="6" w:tplc="2C0A000F" w:tentative="1">
      <w:start w:val="1"/>
      <w:numFmt w:val="decimal"/>
      <w:lvlText w:val="%7."/>
      <w:lvlJc w:val="left"/>
      <w:pPr>
        <w:ind w:left="3971" w:hanging="360"/>
      </w:pPr>
    </w:lvl>
    <w:lvl w:ilvl="7" w:tplc="2C0A0019" w:tentative="1">
      <w:start w:val="1"/>
      <w:numFmt w:val="lowerLetter"/>
      <w:lvlText w:val="%8."/>
      <w:lvlJc w:val="left"/>
      <w:pPr>
        <w:ind w:left="4691" w:hanging="360"/>
      </w:pPr>
    </w:lvl>
    <w:lvl w:ilvl="8" w:tplc="2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C94"/>
    <w:rsid w:val="0001278C"/>
    <w:rsid w:val="00092832"/>
    <w:rsid w:val="000C314D"/>
    <w:rsid w:val="00173CAB"/>
    <w:rsid w:val="00191C0C"/>
    <w:rsid w:val="00202E6F"/>
    <w:rsid w:val="0025094C"/>
    <w:rsid w:val="00257F9E"/>
    <w:rsid w:val="002D729B"/>
    <w:rsid w:val="00336E2A"/>
    <w:rsid w:val="004760BE"/>
    <w:rsid w:val="004D4DF5"/>
    <w:rsid w:val="005D4DFB"/>
    <w:rsid w:val="005D5C46"/>
    <w:rsid w:val="00613BBE"/>
    <w:rsid w:val="007460E5"/>
    <w:rsid w:val="007C6CA6"/>
    <w:rsid w:val="007D50B5"/>
    <w:rsid w:val="008410D5"/>
    <w:rsid w:val="00891563"/>
    <w:rsid w:val="008964FB"/>
    <w:rsid w:val="008B32B1"/>
    <w:rsid w:val="008F32D8"/>
    <w:rsid w:val="009B600E"/>
    <w:rsid w:val="00B36584"/>
    <w:rsid w:val="00B7702A"/>
    <w:rsid w:val="00BB6DF1"/>
    <w:rsid w:val="00BD4D7B"/>
    <w:rsid w:val="00C053AD"/>
    <w:rsid w:val="00C065D0"/>
    <w:rsid w:val="00C5050C"/>
    <w:rsid w:val="00C541CA"/>
    <w:rsid w:val="00C67C94"/>
    <w:rsid w:val="00CB7C58"/>
    <w:rsid w:val="00D630AE"/>
    <w:rsid w:val="00F40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C9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02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4D4D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0C31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314D"/>
    <w:rPr>
      <w:sz w:val="24"/>
      <w:szCs w:val="24"/>
      <w:lang w:val="es-AR" w:eastAsia="es-AR"/>
    </w:rPr>
  </w:style>
  <w:style w:type="paragraph" w:styleId="Piedepgina">
    <w:name w:val="footer"/>
    <w:basedOn w:val="Normal"/>
    <w:link w:val="PiedepginaCar"/>
    <w:rsid w:val="000C31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C314D"/>
    <w:rPr>
      <w:sz w:val="24"/>
      <w:szCs w:val="24"/>
      <w:lang w:val="es-AR" w:eastAsia="es-AR"/>
    </w:rPr>
  </w:style>
  <w:style w:type="character" w:styleId="Hipervnculo">
    <w:name w:val="Hyperlink"/>
    <w:basedOn w:val="Fuentedeprrafopredeter"/>
    <w:rsid w:val="000127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8811">
      <w:marLeft w:val="0"/>
      <w:marRight w:val="0"/>
      <w:marTop w:val="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rrero.edu.ar" TargetMode="External"/><Relationship Id="rId1" Type="http://schemas.openxmlformats.org/officeDocument/2006/relationships/hyperlink" Target="mailto:terrero@terrero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is%20documentos\Mis%20eBooks\Plantilla%20I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973A-73D9-4A14-9659-A3897CBF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IT.dot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------------------------------------Certifico que la alumna JULIETA VERONICA D’ONOFRIO, D</vt:lpstr>
    </vt:vector>
  </TitlesOfParts>
  <Company>Administración</Company>
  <LinksUpToDate>false</LinksUpToDate>
  <CharactersWithSpaces>1852</CharactersWithSpaces>
  <SharedDoc>false</SharedDoc>
  <HLinks>
    <vt:vector size="12" baseType="variant">
      <vt:variant>
        <vt:i4>7929891</vt:i4>
      </vt:variant>
      <vt:variant>
        <vt:i4>3</vt:i4>
      </vt:variant>
      <vt:variant>
        <vt:i4>0</vt:i4>
      </vt:variant>
      <vt:variant>
        <vt:i4>5</vt:i4>
      </vt:variant>
      <vt:variant>
        <vt:lpwstr>http://www.terrero.edu.ar/</vt:lpwstr>
      </vt:variant>
      <vt:variant>
        <vt:lpwstr/>
      </vt:variant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mailto:terrero@terrero.edu.ar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------------------------------------Certifico que la alumna JULIETA VERONICA D’ONOFRIO, D</dc:title>
  <dc:creator>Marianela Febles</dc:creator>
  <cp:lastModifiedBy>test</cp:lastModifiedBy>
  <cp:revision>2</cp:revision>
  <cp:lastPrinted>2015-04-14T21:08:00Z</cp:lastPrinted>
  <dcterms:created xsi:type="dcterms:W3CDTF">2015-04-16T10:59:00Z</dcterms:created>
  <dcterms:modified xsi:type="dcterms:W3CDTF">2015-04-16T10:59:00Z</dcterms:modified>
</cp:coreProperties>
</file>